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Как правильно подать обращение в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 через моб</w:t>
      </w:r>
      <w:r>
        <w:rPr>
          <w:rFonts w:ascii="Times New Roman" w:hAnsi="Times New Roman" w:cs="Times New Roman"/>
          <w:sz w:val="28"/>
          <w:szCs w:val="28"/>
        </w:rPr>
        <w:t>ильное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eGov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Для успешного составления и направления Вашего обращения через информационную систему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 в государственные органы Вам необходимо зайти в приложение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Далее в разделе «Сервисы» Вам необходимо нажать на вкладку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 xml:space="preserve">После нажатия Вы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преходите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на главную страницу информационного сервиса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Затем Вам следует нажать на вкладку «Подать обращение» и в появившемся окне заполнить электронную форму.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 xml:space="preserve">После того, как Вы успешно </w:t>
      </w:r>
      <w:proofErr w:type="gramStart"/>
      <w:r w:rsidRPr="00A66338">
        <w:rPr>
          <w:rFonts w:ascii="Times New Roman" w:hAnsi="Times New Roman" w:cs="Times New Roman"/>
          <w:sz w:val="28"/>
          <w:szCs w:val="28"/>
        </w:rPr>
        <w:t>заполните требуемые графы Вам остается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 xml:space="preserve"> лишь нажать на кнопку «Подписать и отправить».</w:t>
      </w:r>
    </w:p>
    <w:p w:rsidR="00DD48B7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Данное действие будет означать, что Ваше обращение направлено для регистрации и дальнейшего рассмотрения государственным органом.</w:t>
      </w: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33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338">
        <w:rPr>
          <w:rFonts w:ascii="Times New Roman" w:hAnsi="Times New Roman" w:cs="Times New Roman"/>
          <w:sz w:val="28"/>
          <w:szCs w:val="28"/>
          <w:lang w:val="kk-KZ"/>
        </w:rPr>
        <w:t>«eGov Mobile» мобильді қосымшасы арқылы «eOtinish»-ке қалай дұрыс өтініш беруге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r w:rsidRPr="00A663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өтінішіңізді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A6633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жолдау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қосымшасына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663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proofErr w:type="gramStart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eOtinish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өтесіз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A663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іміне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терезеде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форманы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бағандарды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толтырғаннан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proofErr w:type="gramStart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ізге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.</w:t>
      </w:r>
    </w:p>
    <w:p w:rsidR="00A66338" w:rsidRPr="00A66338" w:rsidRDefault="00A66338" w:rsidP="00A663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өтінішіңіз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663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3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жіберілгенін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8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A66338">
        <w:rPr>
          <w:rFonts w:ascii="Times New Roman" w:hAnsi="Times New Roman" w:cs="Times New Roman"/>
          <w:sz w:val="28"/>
          <w:szCs w:val="28"/>
        </w:rPr>
        <w:t>.</w:t>
      </w:r>
    </w:p>
    <w:sectPr w:rsidR="00A66338" w:rsidRPr="00A6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E"/>
    <w:rsid w:val="003F7683"/>
    <w:rsid w:val="00496C0A"/>
    <w:rsid w:val="0096123E"/>
    <w:rsid w:val="00A66338"/>
    <w:rsid w:val="00B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12</dc:creator>
  <cp:keywords/>
  <dc:description/>
  <cp:lastModifiedBy>Учебный 12</cp:lastModifiedBy>
  <cp:revision>2</cp:revision>
  <dcterms:created xsi:type="dcterms:W3CDTF">2023-12-26T03:43:00Z</dcterms:created>
  <dcterms:modified xsi:type="dcterms:W3CDTF">2023-12-26T03:45:00Z</dcterms:modified>
</cp:coreProperties>
</file>